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CE616" w14:textId="1E4127BC" w:rsidR="00585E49" w:rsidRDefault="00C302C7" w:rsidP="00C302C7">
      <w:pPr>
        <w:jc w:val="center"/>
      </w:pPr>
      <w:r>
        <w:t>Inhaltsverzeichnis</w:t>
      </w:r>
    </w:p>
    <w:p w14:paraId="001B4812" w14:textId="77777777" w:rsidR="00C302C7" w:rsidRDefault="00C302C7" w:rsidP="00C302C7">
      <w:pPr>
        <w:jc w:val="center"/>
      </w:pPr>
    </w:p>
    <w:p w14:paraId="5E70FCB3" w14:textId="77777777" w:rsidR="00C302C7" w:rsidRDefault="00C302C7" w:rsidP="00C302C7">
      <w:r>
        <w:t>Lektion 1: Überblick über die aktuelle Theorie</w:t>
      </w:r>
    </w:p>
    <w:p w14:paraId="27212660" w14:textId="720980FF" w:rsidR="00C302C7" w:rsidRDefault="00C302C7" w:rsidP="00C302C7">
      <w:r>
        <w:t>Lektion 2: Quantenfluktuation - Was ist das?</w:t>
      </w:r>
    </w:p>
    <w:p w14:paraId="5725AFE0" w14:textId="77777777" w:rsidR="00C302C7" w:rsidRDefault="00C302C7" w:rsidP="00C302C7">
      <w:pPr>
        <w:rPr>
          <w:rFonts w:eastAsiaTheme="minorEastAsia"/>
        </w:rPr>
      </w:pPr>
      <w:r>
        <w:rPr>
          <w:rFonts w:eastAsiaTheme="minorEastAsia"/>
        </w:rPr>
        <w:t>Lektion 3: Die weitere Entwicklung</w:t>
      </w:r>
    </w:p>
    <w:p w14:paraId="2E60F85F" w14:textId="77777777" w:rsidR="00C302C7" w:rsidRDefault="00C302C7" w:rsidP="00C302C7">
      <w:pPr>
        <w:rPr>
          <w:rFonts w:eastAsiaTheme="minorEastAsia"/>
        </w:rPr>
      </w:pPr>
      <w:r>
        <w:rPr>
          <w:rFonts w:eastAsiaTheme="minorEastAsia"/>
        </w:rPr>
        <w:t>Lektion 4: die kosmische Mikrowellenhintergrundstrahlung</w:t>
      </w:r>
    </w:p>
    <w:p w14:paraId="7E17966A" w14:textId="77777777" w:rsidR="00C302C7" w:rsidRPr="00684B6A" w:rsidRDefault="00C302C7" w:rsidP="00C302C7">
      <w:pPr>
        <w:rPr>
          <w:rFonts w:eastAsiaTheme="minorEastAsia"/>
        </w:rPr>
      </w:pPr>
      <w:r w:rsidRPr="00684B6A">
        <w:rPr>
          <w:rFonts w:eastAsiaTheme="minorEastAsia"/>
        </w:rPr>
        <w:t>Lektion 5: der Dopplereffekt</w:t>
      </w:r>
    </w:p>
    <w:p w14:paraId="683ABDCB" w14:textId="580DA00F" w:rsidR="00C302C7" w:rsidRDefault="00C302C7" w:rsidP="00C302C7">
      <w:pPr>
        <w:pStyle w:val="StandardWeb"/>
        <w:spacing w:before="0" w:beforeAutospacing="0" w:after="160" w:afterAutospacing="0"/>
        <w:rPr>
          <w:rFonts w:asciiTheme="minorHAnsi" w:hAnsiTheme="minorHAnsi" w:cs="Calibri"/>
        </w:rPr>
      </w:pPr>
      <w:r w:rsidRPr="00684B6A">
        <w:rPr>
          <w:rFonts w:asciiTheme="minorHAnsi" w:hAnsiTheme="minorHAnsi" w:cs="Calibri"/>
        </w:rPr>
        <w:t>Lektion 6: kosmischer Mikrowellenhintergrund – Fortsetzung</w:t>
      </w:r>
    </w:p>
    <w:p w14:paraId="18DAE949" w14:textId="77777777" w:rsidR="00C302C7" w:rsidRDefault="00C302C7" w:rsidP="00C302C7">
      <w:pPr>
        <w:rPr>
          <w:rFonts w:eastAsiaTheme="minorEastAsia"/>
          <w:sz w:val="24"/>
          <w:szCs w:val="24"/>
        </w:rPr>
      </w:pPr>
      <w:r w:rsidRPr="00C302C7">
        <w:rPr>
          <w:rFonts w:eastAsiaTheme="minorEastAsia"/>
          <w:sz w:val="24"/>
          <w:szCs w:val="24"/>
        </w:rPr>
        <w:t>Lektion 7: Was hat das mit der Entwicklung des Universums zu tun?</w:t>
      </w:r>
    </w:p>
    <w:p w14:paraId="19968BD8" w14:textId="77777777" w:rsidR="00C302C7" w:rsidRDefault="00C302C7" w:rsidP="00C302C7">
      <w:pPr>
        <w:rPr>
          <w:rFonts w:eastAsiaTheme="minorEastAsia"/>
        </w:rPr>
      </w:pPr>
      <w:r>
        <w:rPr>
          <w:rFonts w:eastAsiaTheme="minorEastAsia"/>
        </w:rPr>
        <w:t>Lektion 8: Das erste Licht</w:t>
      </w:r>
    </w:p>
    <w:p w14:paraId="1DC86FFE" w14:textId="77777777" w:rsidR="00C302C7" w:rsidRDefault="00C302C7" w:rsidP="00C302C7">
      <w:pPr>
        <w:rPr>
          <w:rFonts w:eastAsiaTheme="minorEastAsia"/>
        </w:rPr>
      </w:pPr>
      <w:r>
        <w:rPr>
          <w:rFonts w:eastAsiaTheme="minorEastAsia"/>
        </w:rPr>
        <w:t>Lektion 9: Die „dunklen“ Kräfte</w:t>
      </w:r>
    </w:p>
    <w:p w14:paraId="64F780E3" w14:textId="77777777" w:rsidR="00C302C7" w:rsidRDefault="00C302C7" w:rsidP="00C302C7">
      <w:pPr>
        <w:rPr>
          <w:rFonts w:eastAsiaTheme="minorEastAsia"/>
        </w:rPr>
      </w:pPr>
      <w:r>
        <w:rPr>
          <w:rFonts w:eastAsiaTheme="minorEastAsia"/>
        </w:rPr>
        <w:t>Lektion 10: die Entdeckung der dunklen Materie</w:t>
      </w:r>
    </w:p>
    <w:p w14:paraId="1F5B8D6B" w14:textId="77777777" w:rsidR="00C302C7" w:rsidRDefault="00C302C7" w:rsidP="00C302C7">
      <w:pPr>
        <w:rPr>
          <w:rFonts w:eastAsiaTheme="minorEastAsia"/>
        </w:rPr>
      </w:pPr>
      <w:r>
        <w:rPr>
          <w:rFonts w:eastAsiaTheme="minorEastAsia"/>
        </w:rPr>
        <w:t>Lektion 11: Die dunkle Materie – Vorschläge</w:t>
      </w:r>
    </w:p>
    <w:p w14:paraId="7979F168" w14:textId="77777777" w:rsidR="00C302C7" w:rsidRDefault="00C302C7" w:rsidP="00C302C7">
      <w:pPr>
        <w:rPr>
          <w:rFonts w:eastAsiaTheme="minorEastAsia"/>
        </w:rPr>
      </w:pPr>
      <w:r>
        <w:rPr>
          <w:rFonts w:eastAsiaTheme="minorEastAsia"/>
        </w:rPr>
        <w:t>Lektion 12: die dunkle Energie</w:t>
      </w:r>
    </w:p>
    <w:p w14:paraId="2F9EE849" w14:textId="77777777" w:rsidR="00C302C7" w:rsidRDefault="00C302C7" w:rsidP="00C302C7">
      <w:pPr>
        <w:rPr>
          <w:rFonts w:eastAsiaTheme="minorEastAsia"/>
        </w:rPr>
      </w:pPr>
      <w:r>
        <w:rPr>
          <w:rFonts w:eastAsiaTheme="minorEastAsia"/>
        </w:rPr>
        <w:t>Lektion 13: DESI - neue Lösung?</w:t>
      </w:r>
    </w:p>
    <w:p w14:paraId="45BEDC80" w14:textId="77777777" w:rsidR="00C302C7" w:rsidRDefault="00C302C7" w:rsidP="00C302C7">
      <w:r>
        <w:t>Lektion 14: die Auswertung des kosmischen Mikrowellenhintergrunds</w:t>
      </w:r>
    </w:p>
    <w:p w14:paraId="0618826C" w14:textId="77777777" w:rsidR="00C302C7" w:rsidRDefault="00C302C7" w:rsidP="00C302C7">
      <w:pPr>
        <w:rPr>
          <w:rFonts w:eastAsiaTheme="minorEastAsia"/>
        </w:rPr>
      </w:pPr>
    </w:p>
    <w:p w14:paraId="710B2576" w14:textId="77777777" w:rsidR="00C302C7" w:rsidRPr="00C302C7" w:rsidRDefault="00C302C7" w:rsidP="00C302C7">
      <w:pPr>
        <w:rPr>
          <w:rFonts w:eastAsiaTheme="minorEastAsia"/>
          <w:sz w:val="24"/>
          <w:szCs w:val="24"/>
        </w:rPr>
      </w:pPr>
    </w:p>
    <w:p w14:paraId="66D28838" w14:textId="77777777" w:rsidR="00C302C7" w:rsidRPr="00684B6A" w:rsidRDefault="00C302C7" w:rsidP="00C302C7">
      <w:pPr>
        <w:pStyle w:val="StandardWeb"/>
        <w:spacing w:before="0" w:beforeAutospacing="0" w:after="0" w:afterAutospacing="0"/>
        <w:rPr>
          <w:rFonts w:asciiTheme="minorHAnsi" w:hAnsiTheme="minorHAnsi" w:cs="Calibri"/>
        </w:rPr>
      </w:pPr>
    </w:p>
    <w:p w14:paraId="23510CD3" w14:textId="77777777" w:rsidR="00C302C7" w:rsidRDefault="00C302C7" w:rsidP="00C302C7"/>
    <w:sectPr w:rsidR="00C302C7" w:rsidSect="00C30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C7"/>
    <w:rsid w:val="001D3D90"/>
    <w:rsid w:val="0026364C"/>
    <w:rsid w:val="00272E33"/>
    <w:rsid w:val="00585E49"/>
    <w:rsid w:val="00734371"/>
    <w:rsid w:val="007B6E60"/>
    <w:rsid w:val="009F5F21"/>
    <w:rsid w:val="00AB143C"/>
    <w:rsid w:val="00B32B24"/>
    <w:rsid w:val="00C302C7"/>
    <w:rsid w:val="00C73293"/>
    <w:rsid w:val="00D565B9"/>
    <w:rsid w:val="00D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A9591"/>
  <w15:chartTrackingRefBased/>
  <w15:docId w15:val="{F8A4FD1E-45C1-488A-81ED-669CEC00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0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3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302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30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302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30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0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0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0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02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302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302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302C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302C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302C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02C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02C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02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30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3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0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0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30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302C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302C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302C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02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02C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302C7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C30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Jaksch</dc:creator>
  <cp:keywords/>
  <dc:description/>
  <cp:lastModifiedBy>Markus Jaksch</cp:lastModifiedBy>
  <cp:revision>1</cp:revision>
  <dcterms:created xsi:type="dcterms:W3CDTF">2024-08-07T12:53:00Z</dcterms:created>
  <dcterms:modified xsi:type="dcterms:W3CDTF">2024-08-07T13:04:00Z</dcterms:modified>
</cp:coreProperties>
</file>